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77BFB" w14:textId="718F050D" w:rsidR="00047F6F" w:rsidRDefault="00047F6F" w:rsidP="00A7247B">
      <w:pPr>
        <w:pStyle w:val="G4BHeader1"/>
        <w:ind w:left="-421" w:right="-426"/>
        <w:rPr>
          <w:rFonts w:ascii="Arial" w:hAnsi="Arial" w:cs="B Mitra"/>
          <w:b w:val="0"/>
          <w:bCs/>
          <w:color w:val="000000" w:themeColor="text1"/>
          <w:szCs w:val="28"/>
        </w:rPr>
      </w:pPr>
      <w:r w:rsidRPr="00D5490D">
        <w:rPr>
          <w:rFonts w:ascii="Arial" w:hAnsi="Arial" w:cs="B Mitra"/>
          <w:b w:val="0"/>
          <w:bCs/>
          <w:color w:val="000000" w:themeColor="text1"/>
          <w:szCs w:val="28"/>
        </w:rPr>
        <w:t xml:space="preserve">بهره‌برداری </w:t>
      </w:r>
      <w:r w:rsidR="00A7247B">
        <w:rPr>
          <w:rFonts w:ascii="Arial" w:hAnsi="Arial" w:cs="B Mitra" w:hint="cs"/>
          <w:b w:val="0"/>
          <w:bCs/>
          <w:color w:val="000000" w:themeColor="text1"/>
          <w:szCs w:val="28"/>
        </w:rPr>
        <w:t xml:space="preserve">سه ساله </w:t>
      </w:r>
      <w:r w:rsidR="0000417B">
        <w:rPr>
          <w:rFonts w:ascii="Arial" w:hAnsi="Arial" w:cs="B Mitra" w:hint="cs"/>
          <w:b w:val="0"/>
          <w:bCs/>
          <w:color w:val="000000" w:themeColor="text1"/>
          <w:szCs w:val="28"/>
        </w:rPr>
        <w:t>خانه مسافر</w:t>
      </w:r>
    </w:p>
    <w:p w14:paraId="2FAE3BFC" w14:textId="02747055" w:rsidR="00E9642B" w:rsidRPr="00E9642B" w:rsidRDefault="00E9642B" w:rsidP="00DD7CA7">
      <w:pPr>
        <w:pStyle w:val="G4BTableBold"/>
        <w:jc w:val="right"/>
        <w:rPr>
          <w:rFonts w:ascii="Arial" w:hAnsi="Arial" w:cs="B Mitra"/>
          <w:b w:val="0"/>
          <w:bCs w:val="0"/>
          <w:color w:val="000000" w:themeColor="text1"/>
          <w:sz w:val="28"/>
          <w:szCs w:val="28"/>
        </w:rPr>
      </w:pPr>
      <w:r w:rsidRPr="00E9642B">
        <w:rPr>
          <w:rFonts w:ascii="Arial" w:hAnsi="Arial" w:cs="B Mitra"/>
          <w:b w:val="0"/>
          <w:bCs w:val="0"/>
          <w:color w:val="000000" w:themeColor="text1"/>
          <w:sz w:val="28"/>
          <w:szCs w:val="28"/>
        </w:rPr>
        <w:t>ا</w:t>
      </w:r>
      <w:r w:rsidRPr="00E9642B">
        <w:rPr>
          <w:rFonts w:ascii="Arial" w:hAnsi="Arial" w:cs="B Mitra" w:hint="cs"/>
          <w:b w:val="0"/>
          <w:bCs w:val="0"/>
          <w:color w:val="000000" w:themeColor="text1"/>
          <w:sz w:val="28"/>
          <w:szCs w:val="28"/>
        </w:rPr>
        <w:t>ی</w:t>
      </w:r>
      <w:r w:rsidRPr="00E9642B">
        <w:rPr>
          <w:rFonts w:ascii="Arial" w:hAnsi="Arial" w:cs="B Mitra" w:hint="eastAsia"/>
          <w:b w:val="0"/>
          <w:bCs w:val="0"/>
          <w:color w:val="000000" w:themeColor="text1"/>
          <w:sz w:val="28"/>
          <w:szCs w:val="28"/>
        </w:rPr>
        <w:t>ران</w:t>
      </w:r>
      <w:r w:rsidRPr="00E9642B">
        <w:rPr>
          <w:rFonts w:ascii="Arial" w:hAnsi="Arial" w:cs="B Mitra" w:hint="cs"/>
          <w:b w:val="0"/>
          <w:bCs w:val="0"/>
          <w:color w:val="000000" w:themeColor="text1"/>
          <w:sz w:val="28"/>
          <w:szCs w:val="28"/>
        </w:rPr>
        <w:t>ی</w:t>
      </w:r>
      <w:r w:rsidRPr="00E9642B">
        <w:rPr>
          <w:rFonts w:ascii="Arial" w:hAnsi="Arial" w:cs="B Mitra"/>
          <w:b w:val="0"/>
          <w:bCs w:val="0"/>
          <w:color w:val="000000" w:themeColor="text1"/>
          <w:sz w:val="28"/>
          <w:szCs w:val="28"/>
        </w:rPr>
        <w:t>/</w:t>
      </w:r>
      <w:r w:rsidR="00DD7CA7" w:rsidRPr="00E9642B">
        <w:rPr>
          <w:rFonts w:ascii="Arial" w:hAnsi="Arial" w:cs="B Mitra" w:hint="eastAsia"/>
          <w:b w:val="0"/>
          <w:bCs w:val="0"/>
          <w:color w:val="000000" w:themeColor="text1"/>
          <w:sz w:val="28"/>
          <w:szCs w:val="28"/>
        </w:rPr>
        <w:t xml:space="preserve"> </w:t>
      </w:r>
      <w:r w:rsidRPr="00E9642B">
        <w:rPr>
          <w:rFonts w:ascii="Arial" w:hAnsi="Arial" w:cs="B Mitra" w:hint="eastAsia"/>
          <w:b w:val="0"/>
          <w:bCs w:val="0"/>
          <w:color w:val="000000" w:themeColor="text1"/>
          <w:sz w:val="28"/>
          <w:szCs w:val="28"/>
        </w:rPr>
        <w:t>،</w:t>
      </w:r>
      <w:r w:rsidRPr="00E9642B">
        <w:rPr>
          <w:rFonts w:ascii="Arial" w:hAnsi="Arial" w:cs="B Mitra"/>
          <w:b w:val="0"/>
          <w:bCs w:val="0"/>
          <w:color w:val="000000" w:themeColor="text1"/>
          <w:sz w:val="28"/>
          <w:szCs w:val="28"/>
        </w:rPr>
        <w:t xml:space="preserve"> حق</w:t>
      </w:r>
      <w:r w:rsidRPr="00E9642B">
        <w:rPr>
          <w:rFonts w:ascii="Arial" w:hAnsi="Arial" w:cs="B Mitra" w:hint="cs"/>
          <w:b w:val="0"/>
          <w:bCs w:val="0"/>
          <w:color w:val="000000" w:themeColor="text1"/>
          <w:sz w:val="28"/>
          <w:szCs w:val="28"/>
        </w:rPr>
        <w:t>ی</w:t>
      </w:r>
      <w:r w:rsidRPr="00E9642B">
        <w:rPr>
          <w:rFonts w:ascii="Arial" w:hAnsi="Arial" w:cs="B Mitra" w:hint="eastAsia"/>
          <w:b w:val="0"/>
          <w:bCs w:val="0"/>
          <w:color w:val="000000" w:themeColor="text1"/>
          <w:sz w:val="28"/>
          <w:szCs w:val="28"/>
        </w:rPr>
        <w:t>ق</w:t>
      </w:r>
      <w:r w:rsidRPr="00E9642B">
        <w:rPr>
          <w:rFonts w:ascii="Arial" w:hAnsi="Arial" w:cs="B Mitra" w:hint="cs"/>
          <w:b w:val="0"/>
          <w:bCs w:val="0"/>
          <w:color w:val="000000" w:themeColor="text1"/>
          <w:sz w:val="28"/>
          <w:szCs w:val="28"/>
        </w:rPr>
        <w:t>ی</w:t>
      </w:r>
      <w:r w:rsidRPr="00E9642B">
        <w:rPr>
          <w:rFonts w:ascii="Arial" w:hAnsi="Arial" w:cs="B Mitra"/>
          <w:b w:val="0"/>
          <w:bCs w:val="0"/>
          <w:color w:val="000000" w:themeColor="text1"/>
          <w:sz w:val="28"/>
          <w:szCs w:val="28"/>
        </w:rPr>
        <w:t>/حقوق</w:t>
      </w:r>
      <w:r w:rsidRPr="00E9642B">
        <w:rPr>
          <w:rFonts w:ascii="Arial" w:hAnsi="Arial" w:cs="B Mitra" w:hint="cs"/>
          <w:b w:val="0"/>
          <w:bCs w:val="0"/>
          <w:color w:val="000000" w:themeColor="text1"/>
          <w:sz w:val="28"/>
          <w:szCs w:val="28"/>
        </w:rPr>
        <w:t>ی</w:t>
      </w:r>
      <w:r w:rsidRPr="00E9642B">
        <w:rPr>
          <w:rFonts w:ascii="Arial" w:hAnsi="Arial" w:cs="B Mitra" w:hint="eastAsia"/>
          <w:b w:val="0"/>
          <w:bCs w:val="0"/>
          <w:color w:val="000000" w:themeColor="text1"/>
          <w:sz w:val="28"/>
          <w:szCs w:val="28"/>
        </w:rPr>
        <w:t>،</w:t>
      </w:r>
      <w:r w:rsidRPr="00E9642B">
        <w:rPr>
          <w:rFonts w:ascii="Arial" w:hAnsi="Arial" w:cs="B Mitra"/>
          <w:b w:val="0"/>
          <w:bCs w:val="0"/>
          <w:color w:val="000000" w:themeColor="text1"/>
          <w:sz w:val="28"/>
          <w:szCs w:val="28"/>
        </w:rPr>
        <w:t xml:space="preserve"> تا</w:t>
      </w:r>
      <w:r w:rsidRPr="00E9642B">
        <w:rPr>
          <w:rFonts w:ascii="Arial" w:hAnsi="Arial" w:cs="B Mitra" w:hint="cs"/>
          <w:b w:val="0"/>
          <w:bCs w:val="0"/>
          <w:color w:val="000000" w:themeColor="text1"/>
          <w:sz w:val="28"/>
          <w:szCs w:val="28"/>
        </w:rPr>
        <w:t>یی</w:t>
      </w:r>
      <w:r w:rsidRPr="00E9642B">
        <w:rPr>
          <w:rFonts w:ascii="Arial" w:hAnsi="Arial" w:cs="B Mitra" w:hint="eastAsia"/>
          <w:b w:val="0"/>
          <w:bCs w:val="0"/>
          <w:color w:val="000000" w:themeColor="text1"/>
          <w:sz w:val="28"/>
          <w:szCs w:val="28"/>
        </w:rPr>
        <w:t>د</w:t>
      </w:r>
      <w:r w:rsidRPr="00E9642B">
        <w:rPr>
          <w:rFonts w:ascii="Arial" w:hAnsi="Arial" w:cs="B Mitra"/>
          <w:b w:val="0"/>
          <w:bCs w:val="0"/>
          <w:color w:val="000000" w:themeColor="text1"/>
          <w:sz w:val="28"/>
          <w:szCs w:val="28"/>
        </w:rPr>
        <w:t xml:space="preserve"> محور، چند مرحله ا</w:t>
      </w:r>
      <w:r w:rsidRPr="00E9642B">
        <w:rPr>
          <w:rFonts w:ascii="Arial" w:hAnsi="Arial" w:cs="B Mitra" w:hint="cs"/>
          <w:b w:val="0"/>
          <w:bCs w:val="0"/>
          <w:color w:val="000000" w:themeColor="text1"/>
          <w:sz w:val="28"/>
          <w:szCs w:val="28"/>
        </w:rPr>
        <w:t>ی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AD5814" w:rsidRPr="00D5490D" w14:paraId="15852178" w14:textId="77777777" w:rsidTr="00AF6777">
        <w:tc>
          <w:tcPr>
            <w:tcW w:w="9576" w:type="dxa"/>
          </w:tcPr>
          <w:p w14:paraId="47E0C8D3" w14:textId="22696E24" w:rsidR="00052BFC" w:rsidRPr="00D5490D" w:rsidRDefault="0046306B" w:rsidP="00A7247B">
            <w:pPr>
              <w:pStyle w:val="G4BTableBold"/>
              <w:jc w:val="both"/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عنوان</w:t>
            </w:r>
            <w:r w:rsidR="00D47637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رسمی و اداری</w:t>
            </w: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مجوز</w:t>
            </w:r>
            <w:r w:rsidR="00D47637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:</w:t>
            </w:r>
            <w:r w:rsidR="00F64667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032C2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بهره‌برداری</w:t>
            </w:r>
            <w:r w:rsidR="00F64667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سه‌ساله </w:t>
            </w:r>
            <w:r w:rsidR="0000417B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خانه مسافر</w:t>
            </w:r>
          </w:p>
        </w:tc>
      </w:tr>
      <w:tr w:rsidR="00AD5814" w:rsidRPr="00D5490D" w14:paraId="51ED7662" w14:textId="77777777">
        <w:tc>
          <w:tcPr>
            <w:tcW w:w="0" w:type="auto"/>
          </w:tcPr>
          <w:p w14:paraId="2F61B1C4" w14:textId="11EEA244" w:rsidR="00A77B3E" w:rsidRPr="00D5490D" w:rsidRDefault="00653657" w:rsidP="00B8311F">
            <w:pPr>
              <w:pStyle w:val="G4BTableBold"/>
              <w:rPr>
                <w:rFonts w:ascii="Arial" w:hAnsi="Arial" w:cs="B Mitra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صادرکننده مجوز</w:t>
            </w:r>
            <w:r w:rsidR="0046306B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: </w:t>
            </w:r>
            <w:r w:rsidR="00F64667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اداره کل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م</w:t>
            </w:r>
            <w:r w:rsidR="005435FF"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یراث‌فرهنگی</w:t>
            </w:r>
            <w:r w:rsidR="00F64667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، </w:t>
            </w:r>
            <w:r w:rsidR="00071A3D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گردشگری و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صنا</w:t>
            </w:r>
            <w:r w:rsidR="005435FF"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یع‌دستی</w:t>
            </w:r>
            <w:r w:rsidR="00F64667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استان‌ها</w:t>
            </w:r>
          </w:p>
        </w:tc>
      </w:tr>
      <w:tr w:rsidR="00AD5814" w:rsidRPr="00D5490D" w14:paraId="69D533A2" w14:textId="77777777" w:rsidTr="00656552">
        <w:tc>
          <w:tcPr>
            <w:tcW w:w="0" w:type="auto"/>
            <w:tcBorders>
              <w:bottom w:val="single" w:sz="4" w:space="0" w:color="auto"/>
            </w:tcBorders>
          </w:tcPr>
          <w:p w14:paraId="1DE360B3" w14:textId="77777777" w:rsidR="000D7936" w:rsidRPr="00D5490D" w:rsidRDefault="00AC203A" w:rsidP="00B8311F">
            <w:pPr>
              <w:pStyle w:val="G4BTableBold"/>
              <w:rPr>
                <w:rFonts w:ascii="Arial" w:hAnsi="Arial" w:cs="B Mitra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شرایط</w:t>
            </w:r>
            <w:r w:rsidR="000D7936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لازم برای صدور مجوز:</w:t>
            </w:r>
          </w:p>
          <w:p w14:paraId="3701775D" w14:textId="797BD582" w:rsidR="00FB263E" w:rsidRPr="00D5490D" w:rsidRDefault="005435FF" w:rsidP="00FE29D1">
            <w:pPr>
              <w:pStyle w:val="G4BTableBold"/>
              <w:numPr>
                <w:ilvl w:val="0"/>
                <w:numId w:val="14"/>
              </w:numPr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دارابودن</w:t>
            </w:r>
            <w:r w:rsidR="006427B6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پروانه 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بهره‌بردار</w:t>
            </w:r>
            <w:r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</w:t>
            </w:r>
            <w:r w:rsidR="006427B6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شش‌ماهه</w:t>
            </w:r>
            <w:r w:rsidR="00FE29D1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 xml:space="preserve"> خانه مسافر</w:t>
            </w:r>
          </w:p>
          <w:p w14:paraId="4E4CF770" w14:textId="2B053B15" w:rsidR="006427B6" w:rsidRPr="00D5490D" w:rsidRDefault="005435FF" w:rsidP="008639EA">
            <w:pPr>
              <w:pStyle w:val="G4BTableBold"/>
              <w:numPr>
                <w:ilvl w:val="0"/>
                <w:numId w:val="14"/>
              </w:numPr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تأ</w:t>
            </w:r>
            <w:r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یید</w:t>
            </w:r>
            <w:r w:rsidR="006427B6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درجه نهایی واحد گردشگری</w:t>
            </w:r>
          </w:p>
          <w:p w14:paraId="79BD568E" w14:textId="57F1D553" w:rsidR="006427B6" w:rsidRDefault="00E72C4F" w:rsidP="008639EA">
            <w:pPr>
              <w:pStyle w:val="G4BTableBold"/>
              <w:numPr>
                <w:ilvl w:val="0"/>
                <w:numId w:val="14"/>
              </w:numPr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  <w:rtl w:val="0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معرفی مدیر</w:t>
            </w:r>
          </w:p>
          <w:p w14:paraId="7391BF72" w14:textId="47A45D69" w:rsidR="008639EA" w:rsidRPr="008639EA" w:rsidRDefault="008639EA" w:rsidP="008639EA">
            <w:pPr>
              <w:pStyle w:val="G4BTableBold"/>
              <w:numPr>
                <w:ilvl w:val="0"/>
                <w:numId w:val="14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تعیین نام پیشنهادی در سامانه الکترونیک صدور </w:t>
            </w:r>
            <w:r w:rsidRPr="00F55941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پروانه</w:t>
            </w:r>
            <w:r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(ارائه حداقل 5 نام پیشنهادی)</w:t>
            </w:r>
          </w:p>
          <w:p w14:paraId="1447943E" w14:textId="427CFA47" w:rsidR="004472A6" w:rsidRPr="00D5490D" w:rsidRDefault="006427B6" w:rsidP="008639EA">
            <w:pPr>
              <w:pStyle w:val="G4BTableBold"/>
              <w:numPr>
                <w:ilvl w:val="0"/>
                <w:numId w:val="14"/>
              </w:numPr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  <w:rtl w:val="0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ارائه تعهد</w:t>
            </w:r>
            <w:r w:rsidR="008905B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نامه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مبنی بر بارگذاری مدارکی که</w:t>
            </w:r>
            <w:r w:rsidR="0093186A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نیاز به تمدید اعتبار در مدت اعتبار پروانه دارند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، نظیر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نرخ‌نامه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،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تأ</w:t>
            </w:r>
            <w:r w:rsidR="005435FF"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ییدیه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آسانسور،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ب</w:t>
            </w:r>
            <w:r w:rsidR="005435FF"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یمه‌نامه‌ها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،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اجاره‌نامه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</w:p>
          <w:p w14:paraId="1F891AC8" w14:textId="12DED75D" w:rsidR="009F0BBB" w:rsidRPr="00D5490D" w:rsidRDefault="009F0BBB" w:rsidP="008639EA">
            <w:pPr>
              <w:pStyle w:val="G4BTableBold"/>
              <w:numPr>
                <w:ilvl w:val="0"/>
                <w:numId w:val="14"/>
              </w:numPr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ارائه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نرخ‌نامه</w:t>
            </w:r>
            <w:r w:rsidR="005A1315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 xml:space="preserve"> پیشنهادی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  <w:lang w:bidi="fa-IR"/>
              </w:rPr>
              <w:t>واحدهای گردشگری</w:t>
            </w:r>
          </w:p>
        </w:tc>
      </w:tr>
      <w:tr w:rsidR="00AD5814" w:rsidRPr="00D5490D" w14:paraId="356D7549" w14:textId="77777777" w:rsidTr="00656552">
        <w:tc>
          <w:tcPr>
            <w:tcW w:w="0" w:type="auto"/>
            <w:tcBorders>
              <w:bottom w:val="single" w:sz="4" w:space="0" w:color="auto"/>
            </w:tcBorders>
          </w:tcPr>
          <w:p w14:paraId="332ACAE8" w14:textId="77777777" w:rsidR="00AC203A" w:rsidRPr="00D5490D" w:rsidRDefault="00AC203A" w:rsidP="00B8311F">
            <w:pPr>
              <w:pStyle w:val="G4BTableBold"/>
              <w:rPr>
                <w:rFonts w:ascii="Arial" w:hAnsi="Arial" w:cs="B Mitra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مدارک لازم برای صدور مجوز</w:t>
            </w: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  <w:rtl w:val="0"/>
              </w:rPr>
              <w:t>:</w:t>
            </w:r>
          </w:p>
          <w:p w14:paraId="0BB70631" w14:textId="57C15F29" w:rsidR="006427B6" w:rsidRPr="00D5490D" w:rsidRDefault="00047F6F" w:rsidP="00B8311F">
            <w:pPr>
              <w:pStyle w:val="G4BTableBold"/>
              <w:numPr>
                <w:ilvl w:val="0"/>
                <w:numId w:val="18"/>
              </w:numPr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تصویر </w:t>
            </w:r>
            <w:r w:rsidR="006427B6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پروانه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بهره‌بردار</w:t>
            </w:r>
            <w:r w:rsidR="005435FF"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</w:t>
            </w:r>
            <w:r w:rsidR="006427B6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موقت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شش‌ماهه</w:t>
            </w:r>
          </w:p>
          <w:p w14:paraId="774A3313" w14:textId="1F093B15" w:rsidR="00AD5814" w:rsidRPr="00D5490D" w:rsidRDefault="00047F6F" w:rsidP="00DD7CA7">
            <w:pPr>
              <w:pStyle w:val="G4BTableBold"/>
              <w:numPr>
                <w:ilvl w:val="0"/>
                <w:numId w:val="18"/>
              </w:numPr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  <w:rtl w:val="0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تصویر </w:t>
            </w:r>
            <w:r w:rsidR="008905B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گواهینامه استاندارد کیفیت خدمات گردشگری</w:t>
            </w:r>
          </w:p>
          <w:p w14:paraId="367707C9" w14:textId="1D2589AD" w:rsidR="00641302" w:rsidRPr="00D5490D" w:rsidRDefault="006427B6" w:rsidP="00B8311F">
            <w:pPr>
              <w:pStyle w:val="G4BTableBold"/>
              <w:numPr>
                <w:ilvl w:val="0"/>
                <w:numId w:val="18"/>
              </w:numPr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  <w:rtl w:val="0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تعهد</w:t>
            </w:r>
            <w:r w:rsidR="008905B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نامه</w:t>
            </w:r>
          </w:p>
          <w:p w14:paraId="0F7277E0" w14:textId="785AF9BC" w:rsidR="00903C2E" w:rsidRPr="00CD3DF2" w:rsidRDefault="005435FF" w:rsidP="00CD3DF2">
            <w:pPr>
              <w:pStyle w:val="G4BTableBold"/>
              <w:numPr>
                <w:ilvl w:val="0"/>
                <w:numId w:val="18"/>
              </w:numPr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نرخ‌نامه</w:t>
            </w:r>
            <w:r w:rsidR="00C20FBC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 xml:space="preserve"> پیشنهادی</w:t>
            </w:r>
            <w:r w:rsidR="009F0BBB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 w:rsidR="00C20FBC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  <w:lang w:bidi="fa-IR"/>
              </w:rPr>
              <w:t>واحد</w:t>
            </w:r>
            <w:r w:rsidR="00A52078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  <w:lang w:bidi="fa-IR"/>
              </w:rPr>
              <w:t>های</w:t>
            </w:r>
            <w:r w:rsidR="009F0BBB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  <w:lang w:bidi="fa-IR"/>
              </w:rPr>
              <w:t xml:space="preserve"> گردشگری</w:t>
            </w:r>
          </w:p>
        </w:tc>
      </w:tr>
      <w:tr w:rsidR="00AD5814" w:rsidRPr="00D5490D" w14:paraId="090F8E75" w14:textId="77777777" w:rsidTr="00656552">
        <w:tc>
          <w:tcPr>
            <w:tcW w:w="0" w:type="auto"/>
            <w:tcBorders>
              <w:top w:val="single" w:sz="4" w:space="0" w:color="auto"/>
            </w:tcBorders>
          </w:tcPr>
          <w:p w14:paraId="4339521A" w14:textId="77777777" w:rsidR="00A77B3E" w:rsidRPr="00D5490D" w:rsidRDefault="00E96837" w:rsidP="00B8311F">
            <w:pPr>
              <w:pStyle w:val="G4BTableBold"/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نشانی درگاه تخصصی:  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  <w:rtl w:val="0"/>
              </w:rPr>
              <w:t>myst.mcth.ir</w:t>
            </w: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  <w:rtl w:val="0"/>
              </w:rPr>
              <w:t>https://</w:t>
            </w:r>
          </w:p>
        </w:tc>
      </w:tr>
      <w:tr w:rsidR="00AD5814" w:rsidRPr="00D5490D" w14:paraId="47ADF4EC" w14:textId="77777777">
        <w:tc>
          <w:tcPr>
            <w:tcW w:w="0" w:type="auto"/>
          </w:tcPr>
          <w:p w14:paraId="6DB5E4CD" w14:textId="77777777" w:rsidR="00FE29D1" w:rsidRDefault="00D47637" w:rsidP="00B8311F">
            <w:pPr>
              <w:pStyle w:val="G4BTableBold"/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استعلامات و </w:t>
            </w:r>
            <w:r w:rsidR="0046306B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مجوزهای پیش‌نیاز:</w:t>
            </w:r>
            <w:r w:rsidR="00047F6F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</w:t>
            </w:r>
          </w:p>
          <w:p w14:paraId="05C09201" w14:textId="48ACE5D4" w:rsidR="006611E1" w:rsidRPr="00D5490D" w:rsidRDefault="00FE29D1" w:rsidP="00B8311F">
            <w:pPr>
              <w:pStyle w:val="G4BTableBold"/>
              <w:rPr>
                <w:rFonts w:ascii="Arial" w:hAnsi="Arial" w:cs="B Mitra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 xml:space="preserve">1. </w:t>
            </w:r>
            <w:r w:rsidRPr="00FE29D1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پروانه بهره‌بردار</w:t>
            </w:r>
            <w:r w:rsidRPr="00FE29D1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</w:t>
            </w:r>
            <w:r w:rsidRPr="00FE29D1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شش‌ماهه خانه مسافر</w:t>
            </w:r>
          </w:p>
        </w:tc>
      </w:tr>
      <w:tr w:rsidR="00AD5814" w:rsidRPr="00D5490D" w14:paraId="64BF151A" w14:textId="77777777">
        <w:tc>
          <w:tcPr>
            <w:tcW w:w="0" w:type="auto"/>
          </w:tcPr>
          <w:p w14:paraId="7799E34A" w14:textId="561E5345" w:rsidR="00A77B3E" w:rsidRPr="00D5490D" w:rsidRDefault="0046306B" w:rsidP="00B8311F">
            <w:pPr>
              <w:pStyle w:val="G4BTableBold"/>
              <w:rPr>
                <w:rFonts w:ascii="Arial" w:hAnsi="Arial" w:cs="B Mitra"/>
                <w:vanish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</w:t>
            </w:r>
            <w:r w:rsidR="005435FF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مدت‌زمان</w:t>
            </w: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صدور مجوز</w:t>
            </w:r>
            <w:r w:rsidR="005454A6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از زمان</w:t>
            </w:r>
            <w:r w:rsidR="00D47637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</w:t>
            </w:r>
            <w:r w:rsidR="00DC44DD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تکمیل</w:t>
            </w:r>
            <w:r w:rsidR="00D47637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مدارک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:</w:t>
            </w:r>
            <w:r w:rsidR="00F64667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 w:rsidR="00047F6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3 روز</w:t>
            </w:r>
          </w:p>
          <w:p w14:paraId="65B17AC0" w14:textId="77777777" w:rsidR="00A77B3E" w:rsidRPr="00D5490D" w:rsidRDefault="00A77B3E" w:rsidP="00B8311F">
            <w:pPr>
              <w:pStyle w:val="G4BTableNormal"/>
              <w:rPr>
                <w:rFonts w:ascii="Arial" w:hAnsi="Arial" w:cs="B Mitra"/>
                <w:color w:val="000000" w:themeColor="text1"/>
                <w:sz w:val="28"/>
                <w:szCs w:val="28"/>
              </w:rPr>
            </w:pPr>
          </w:p>
        </w:tc>
      </w:tr>
      <w:tr w:rsidR="00AD5814" w:rsidRPr="00D5490D" w14:paraId="4925C79B" w14:textId="77777777">
        <w:tc>
          <w:tcPr>
            <w:tcW w:w="0" w:type="auto"/>
          </w:tcPr>
          <w:p w14:paraId="1199823B" w14:textId="77777777" w:rsidR="00A77B3E" w:rsidRPr="00D5490D" w:rsidRDefault="0046306B" w:rsidP="00B8311F">
            <w:pPr>
              <w:pStyle w:val="G4BTableBold"/>
              <w:rPr>
                <w:rFonts w:ascii="Arial" w:hAnsi="Arial" w:cs="B Mitra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مدت اعتبار مجوز:</w:t>
            </w:r>
            <w:r w:rsidR="008470A7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 36 ماه</w:t>
            </w:r>
          </w:p>
        </w:tc>
      </w:tr>
      <w:tr w:rsidR="00744040" w:rsidRPr="00D5490D" w14:paraId="487B786E" w14:textId="77777777" w:rsidTr="0040570C">
        <w:trPr>
          <w:trHeight w:val="2492"/>
        </w:trPr>
        <w:tc>
          <w:tcPr>
            <w:tcW w:w="0" w:type="auto"/>
          </w:tcPr>
          <w:p w14:paraId="226E25BB" w14:textId="77777777" w:rsidR="003649AF" w:rsidRPr="00D5490D" w:rsidRDefault="0046306B" w:rsidP="00B8311F">
            <w:pPr>
              <w:pStyle w:val="G4BTableBold"/>
              <w:jc w:val="both"/>
              <w:rPr>
                <w:rFonts w:ascii="Arial" w:hAnsi="Arial" w:cs="B Mitra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هزینه صدور مجوز</w:t>
            </w:r>
            <w:r w:rsidR="005454A6"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 xml:space="preserve"> (ریال)</w:t>
            </w:r>
            <w:r w:rsidRPr="00D5490D">
              <w:rPr>
                <w:rFonts w:ascii="Arial" w:hAnsi="Arial" w:cs="B Mitra"/>
                <w:color w:val="000000" w:themeColor="text1"/>
                <w:sz w:val="28"/>
                <w:szCs w:val="28"/>
              </w:rPr>
              <w:t>:</w:t>
            </w:r>
          </w:p>
          <w:p w14:paraId="49676BA9" w14:textId="4C150FBE" w:rsidR="008905BF" w:rsidRPr="00D5490D" w:rsidRDefault="004472A6" w:rsidP="00B8311F">
            <w:pPr>
              <w:pStyle w:val="G4BTableBold"/>
              <w:numPr>
                <w:ilvl w:val="0"/>
                <w:numId w:val="19"/>
              </w:numPr>
              <w:jc w:val="both"/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100.000 ریال</w:t>
            </w:r>
            <w:r w:rsidR="003649A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هزینه ابطال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تمبر مالیاتی</w:t>
            </w:r>
          </w:p>
          <w:p w14:paraId="2C02CE70" w14:textId="33252923" w:rsidR="003649AF" w:rsidRPr="00D5490D" w:rsidRDefault="003649AF" w:rsidP="00B8311F">
            <w:pPr>
              <w:pStyle w:val="G4BTableBold"/>
              <w:numPr>
                <w:ilvl w:val="0"/>
                <w:numId w:val="19"/>
              </w:numPr>
              <w:jc w:val="both"/>
              <w:rPr>
                <w:rFonts w:ascii="Arial" w:hAnsi="Arial" w:cs="B Mitra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تعرفه صدور پروانه به شرح ذیل:</w:t>
            </w:r>
          </w:p>
          <w:p w14:paraId="74866373" w14:textId="172FC7C8" w:rsidR="008905BF" w:rsidRPr="00D5490D" w:rsidRDefault="005435FF" w:rsidP="00B8311F">
            <w:pPr>
              <w:pStyle w:val="G4BTableBold"/>
              <w:numPr>
                <w:ilvl w:val="0"/>
                <w:numId w:val="17"/>
              </w:numPr>
              <w:jc w:val="both"/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تأس</w:t>
            </w:r>
            <w:r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یسات</w:t>
            </w:r>
            <w:r w:rsidR="008905B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گردشگری درجه 1: 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22620000 ر</w:t>
            </w:r>
            <w:r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یال</w:t>
            </w:r>
          </w:p>
          <w:p w14:paraId="62A21934" w14:textId="3A778B82" w:rsidR="00656552" w:rsidRPr="00D5490D" w:rsidRDefault="005435FF" w:rsidP="00B8311F">
            <w:pPr>
              <w:pStyle w:val="G4BTableBold"/>
              <w:numPr>
                <w:ilvl w:val="0"/>
                <w:numId w:val="17"/>
              </w:numPr>
              <w:jc w:val="both"/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تأس</w:t>
            </w:r>
            <w:r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یسات</w:t>
            </w:r>
            <w:r w:rsidR="008905B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گردشگری درجه 2 و 3: 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11310000 ر</w:t>
            </w:r>
            <w:r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یال</w:t>
            </w:r>
            <w:r w:rsidR="006B3E73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</w:p>
          <w:p w14:paraId="7FADC56A" w14:textId="7A913D38" w:rsidR="00047F6F" w:rsidRPr="00D5490D" w:rsidRDefault="0093186A" w:rsidP="00B8311F">
            <w:pPr>
              <w:pStyle w:val="G4BTableBold"/>
              <w:jc w:val="both"/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lastRenderedPageBreak/>
              <w:t xml:space="preserve">* مبلغ مربوطه به هزینه صدور مجوز سالانه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بر اساس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 xml:space="preserve"> نرخ شاخص تورم اعلامی بانک مرکزی تعدیل و از سوی مرجع صدور مجوز اعلام </w:t>
            </w:r>
            <w:r w:rsidR="005435FF"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م</w:t>
            </w:r>
            <w:r w:rsidR="005435FF" w:rsidRPr="00D5490D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ی‌گردد</w:t>
            </w:r>
            <w:r w:rsidRPr="00D5490D">
              <w:rPr>
                <w:rFonts w:ascii="Arial" w:hAnsi="Arial" w:cs="B Mitra"/>
                <w:b w:val="0"/>
                <w:bCs w:val="0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43C7F6CB" w14:textId="77777777" w:rsidR="00B43018" w:rsidRPr="00D5490D" w:rsidRDefault="00B43018" w:rsidP="00B8311F">
      <w:pPr>
        <w:pStyle w:val="G4BHeader2"/>
        <w:jc w:val="left"/>
        <w:rPr>
          <w:rFonts w:ascii="Arial" w:hAnsi="Arial" w:cs="B Mitra"/>
          <w:color w:val="000000" w:themeColor="text1"/>
          <w:sz w:val="28"/>
          <w:szCs w:val="28"/>
        </w:rPr>
      </w:pPr>
    </w:p>
    <w:sectPr w:rsidR="00B43018" w:rsidRPr="00D5490D" w:rsidSect="001D101F">
      <w:headerReference w:type="default" r:id="rId7"/>
      <w:pgSz w:w="12240" w:h="15840"/>
      <w:pgMar w:top="45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10BC8" w14:textId="77777777" w:rsidR="00414FEF" w:rsidRDefault="00414FEF" w:rsidP="006267C5">
      <w:r>
        <w:separator/>
      </w:r>
    </w:p>
  </w:endnote>
  <w:endnote w:type="continuationSeparator" w:id="0">
    <w:p w14:paraId="6413E2CC" w14:textId="77777777" w:rsidR="00414FEF" w:rsidRDefault="00414FEF" w:rsidP="00626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03C46" w14:textId="77777777" w:rsidR="00414FEF" w:rsidRDefault="00414FEF" w:rsidP="006267C5">
      <w:r>
        <w:separator/>
      </w:r>
    </w:p>
  </w:footnote>
  <w:footnote w:type="continuationSeparator" w:id="0">
    <w:p w14:paraId="28DAA390" w14:textId="77777777" w:rsidR="00414FEF" w:rsidRDefault="00414FEF" w:rsidP="00626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ECF2" w14:textId="78E9A609" w:rsidR="006267C5" w:rsidRDefault="006267C5">
    <w:pPr>
      <w:pStyle w:val="Header"/>
    </w:pPr>
    <w:r>
      <w:rPr>
        <w:noProof/>
        <w:lang w:bidi="fa-IR"/>
      </w:rPr>
      <w:drawing>
        <wp:inline distT="0" distB="0" distL="0" distR="0" wp14:anchorId="36939E68" wp14:editId="5830CE6D">
          <wp:extent cx="1695450" cy="1533525"/>
          <wp:effectExtent l="0" t="0" r="0" b="9525"/>
          <wp:docPr id="1" name="Picture 1" descr="تایید هیات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تایید هیات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1533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1F4C27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04078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D8AB3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2019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250BE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66F9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694A3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B728C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F1038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53F6141"/>
    <w:multiLevelType w:val="hybridMultilevel"/>
    <w:tmpl w:val="869484EC"/>
    <w:lvl w:ilvl="0" w:tplc="DF7C2E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60CED"/>
    <w:multiLevelType w:val="hybridMultilevel"/>
    <w:tmpl w:val="F9F6D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12925"/>
    <w:multiLevelType w:val="hybridMultilevel"/>
    <w:tmpl w:val="01DEEE46"/>
    <w:lvl w:ilvl="0" w:tplc="A656B4E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6700D"/>
    <w:multiLevelType w:val="hybridMultilevel"/>
    <w:tmpl w:val="7A9424CA"/>
    <w:lvl w:ilvl="0" w:tplc="B0C61C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827D0"/>
    <w:multiLevelType w:val="hybridMultilevel"/>
    <w:tmpl w:val="2FAEB4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CF7C45"/>
    <w:multiLevelType w:val="hybridMultilevel"/>
    <w:tmpl w:val="F77014EC"/>
    <w:lvl w:ilvl="0" w:tplc="DE9A3AE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5354A"/>
    <w:multiLevelType w:val="hybridMultilevel"/>
    <w:tmpl w:val="09BE128C"/>
    <w:lvl w:ilvl="0" w:tplc="0409000F">
      <w:start w:val="1"/>
      <w:numFmt w:val="decimal"/>
      <w:lvlText w:val="%1.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8" w15:restartNumberingAfterBreak="0">
    <w:nsid w:val="37F166F1"/>
    <w:multiLevelType w:val="hybridMultilevel"/>
    <w:tmpl w:val="049C3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D287D"/>
    <w:multiLevelType w:val="hybridMultilevel"/>
    <w:tmpl w:val="0876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58AF"/>
    <w:multiLevelType w:val="hybridMultilevel"/>
    <w:tmpl w:val="88745984"/>
    <w:lvl w:ilvl="0" w:tplc="84C4F806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83056"/>
    <w:multiLevelType w:val="hybridMultilevel"/>
    <w:tmpl w:val="16400CB6"/>
    <w:lvl w:ilvl="0" w:tplc="443C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3C38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9171A"/>
    <w:multiLevelType w:val="hybridMultilevel"/>
    <w:tmpl w:val="674E9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6293C"/>
    <w:multiLevelType w:val="hybridMultilevel"/>
    <w:tmpl w:val="D456851A"/>
    <w:lvl w:ilvl="0" w:tplc="C010D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87C03290">
      <w:numFmt w:val="bullet"/>
      <w:lvlText w:val="-"/>
      <w:lvlJc w:val="left"/>
      <w:pPr>
        <w:ind w:left="1440" w:hanging="360"/>
      </w:pPr>
      <w:rPr>
        <w:rFonts w:ascii="Times" w:eastAsia="Times" w:hAnsi="Times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67286"/>
    <w:multiLevelType w:val="hybridMultilevel"/>
    <w:tmpl w:val="97168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B546F"/>
    <w:multiLevelType w:val="hybridMultilevel"/>
    <w:tmpl w:val="ACAA9850"/>
    <w:lvl w:ilvl="0" w:tplc="BA04BD6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C3290"/>
    <w:multiLevelType w:val="hybridMultilevel"/>
    <w:tmpl w:val="DFF69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E2EEE"/>
    <w:multiLevelType w:val="hybridMultilevel"/>
    <w:tmpl w:val="5CEE80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4078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D8AB3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2019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250BE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66F9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694A3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B728C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F1038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7EB83066"/>
    <w:multiLevelType w:val="hybridMultilevel"/>
    <w:tmpl w:val="9364E462"/>
    <w:lvl w:ilvl="0" w:tplc="840E7D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A821D4"/>
    <w:multiLevelType w:val="hybridMultilevel"/>
    <w:tmpl w:val="DE865ABE"/>
    <w:lvl w:ilvl="0" w:tplc="443C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C03290">
      <w:numFmt w:val="bullet"/>
      <w:lvlText w:val="-"/>
      <w:lvlJc w:val="left"/>
      <w:pPr>
        <w:ind w:left="1440" w:hanging="360"/>
      </w:pPr>
      <w:rPr>
        <w:rFonts w:ascii="Times" w:eastAsia="Times" w:hAnsi="Times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4"/>
  </w:num>
  <w:num w:numId="4">
    <w:abstractNumId w:val="10"/>
  </w:num>
  <w:num w:numId="5">
    <w:abstractNumId w:val="17"/>
  </w:num>
  <w:num w:numId="6">
    <w:abstractNumId w:val="2"/>
  </w:num>
  <w:num w:numId="7">
    <w:abstractNumId w:val="9"/>
  </w:num>
  <w:num w:numId="8">
    <w:abstractNumId w:val="15"/>
  </w:num>
  <w:num w:numId="9">
    <w:abstractNumId w:val="3"/>
  </w:num>
  <w:num w:numId="10">
    <w:abstractNumId w:val="19"/>
  </w:num>
  <w:num w:numId="11">
    <w:abstractNumId w:val="11"/>
  </w:num>
  <w:num w:numId="12">
    <w:abstractNumId w:val="13"/>
  </w:num>
  <w:num w:numId="13">
    <w:abstractNumId w:val="6"/>
  </w:num>
  <w:num w:numId="14">
    <w:abstractNumId w:val="8"/>
  </w:num>
  <w:num w:numId="15">
    <w:abstractNumId w:val="7"/>
  </w:num>
  <w:num w:numId="16">
    <w:abstractNumId w:val="16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417B"/>
    <w:rsid w:val="00011563"/>
    <w:rsid w:val="0001471A"/>
    <w:rsid w:val="00041912"/>
    <w:rsid w:val="0004256B"/>
    <w:rsid w:val="00047F6F"/>
    <w:rsid w:val="00052BFC"/>
    <w:rsid w:val="0006086D"/>
    <w:rsid w:val="00060E87"/>
    <w:rsid w:val="00071A3D"/>
    <w:rsid w:val="00090350"/>
    <w:rsid w:val="000D7936"/>
    <w:rsid w:val="000F0C94"/>
    <w:rsid w:val="00102C09"/>
    <w:rsid w:val="00164CEA"/>
    <w:rsid w:val="00181E9C"/>
    <w:rsid w:val="001D101F"/>
    <w:rsid w:val="001D5A1E"/>
    <w:rsid w:val="001D6D66"/>
    <w:rsid w:val="001E2403"/>
    <w:rsid w:val="002032C2"/>
    <w:rsid w:val="00215080"/>
    <w:rsid w:val="002475E9"/>
    <w:rsid w:val="00263247"/>
    <w:rsid w:val="00272886"/>
    <w:rsid w:val="0027597F"/>
    <w:rsid w:val="00276FD3"/>
    <w:rsid w:val="0028352D"/>
    <w:rsid w:val="002A3808"/>
    <w:rsid w:val="002C0CE6"/>
    <w:rsid w:val="002C6F21"/>
    <w:rsid w:val="002E6718"/>
    <w:rsid w:val="00362153"/>
    <w:rsid w:val="003649AF"/>
    <w:rsid w:val="00393A2E"/>
    <w:rsid w:val="00396077"/>
    <w:rsid w:val="003A3B05"/>
    <w:rsid w:val="003B106E"/>
    <w:rsid w:val="003B3704"/>
    <w:rsid w:val="003E1120"/>
    <w:rsid w:val="003E2EFE"/>
    <w:rsid w:val="003F596F"/>
    <w:rsid w:val="004027FE"/>
    <w:rsid w:val="0040570C"/>
    <w:rsid w:val="00414FEF"/>
    <w:rsid w:val="004339FF"/>
    <w:rsid w:val="004472A6"/>
    <w:rsid w:val="0046306B"/>
    <w:rsid w:val="0047308B"/>
    <w:rsid w:val="0047695A"/>
    <w:rsid w:val="0049153A"/>
    <w:rsid w:val="004A1F03"/>
    <w:rsid w:val="004B422D"/>
    <w:rsid w:val="00500B17"/>
    <w:rsid w:val="00500E96"/>
    <w:rsid w:val="00500EF2"/>
    <w:rsid w:val="00536EFB"/>
    <w:rsid w:val="005435FF"/>
    <w:rsid w:val="0054499E"/>
    <w:rsid w:val="005454A6"/>
    <w:rsid w:val="005613C3"/>
    <w:rsid w:val="0056467D"/>
    <w:rsid w:val="005650A9"/>
    <w:rsid w:val="00583E3D"/>
    <w:rsid w:val="00596076"/>
    <w:rsid w:val="005A1315"/>
    <w:rsid w:val="005B21FE"/>
    <w:rsid w:val="005B44C1"/>
    <w:rsid w:val="005C7732"/>
    <w:rsid w:val="005D7BC0"/>
    <w:rsid w:val="005E2C77"/>
    <w:rsid w:val="005E671E"/>
    <w:rsid w:val="006267C5"/>
    <w:rsid w:val="00630C59"/>
    <w:rsid w:val="00641302"/>
    <w:rsid w:val="006427B6"/>
    <w:rsid w:val="006471E9"/>
    <w:rsid w:val="00653657"/>
    <w:rsid w:val="00656552"/>
    <w:rsid w:val="006611E1"/>
    <w:rsid w:val="006B3E73"/>
    <w:rsid w:val="006C2BF0"/>
    <w:rsid w:val="006E45E9"/>
    <w:rsid w:val="006F74DB"/>
    <w:rsid w:val="0070350E"/>
    <w:rsid w:val="00744040"/>
    <w:rsid w:val="00751E17"/>
    <w:rsid w:val="00760FEE"/>
    <w:rsid w:val="007A5364"/>
    <w:rsid w:val="007B5437"/>
    <w:rsid w:val="007C6D4A"/>
    <w:rsid w:val="007E06D8"/>
    <w:rsid w:val="007E171A"/>
    <w:rsid w:val="007F7DD9"/>
    <w:rsid w:val="008117C3"/>
    <w:rsid w:val="00814BD6"/>
    <w:rsid w:val="00827EB0"/>
    <w:rsid w:val="008470A7"/>
    <w:rsid w:val="008639EA"/>
    <w:rsid w:val="00874A6A"/>
    <w:rsid w:val="008771CF"/>
    <w:rsid w:val="008905BF"/>
    <w:rsid w:val="008C5814"/>
    <w:rsid w:val="008E5492"/>
    <w:rsid w:val="00903C2E"/>
    <w:rsid w:val="0093186A"/>
    <w:rsid w:val="00934873"/>
    <w:rsid w:val="00934DC7"/>
    <w:rsid w:val="009515B8"/>
    <w:rsid w:val="00960E14"/>
    <w:rsid w:val="009B6CB7"/>
    <w:rsid w:val="009C0661"/>
    <w:rsid w:val="009D6586"/>
    <w:rsid w:val="009D6CD7"/>
    <w:rsid w:val="009E5851"/>
    <w:rsid w:val="009F0BBB"/>
    <w:rsid w:val="00A035F7"/>
    <w:rsid w:val="00A23710"/>
    <w:rsid w:val="00A50DCE"/>
    <w:rsid w:val="00A52078"/>
    <w:rsid w:val="00A7247B"/>
    <w:rsid w:val="00A77B3E"/>
    <w:rsid w:val="00AC0351"/>
    <w:rsid w:val="00AC203A"/>
    <w:rsid w:val="00AC6BAB"/>
    <w:rsid w:val="00AD5814"/>
    <w:rsid w:val="00AD6DF2"/>
    <w:rsid w:val="00AE23AD"/>
    <w:rsid w:val="00AF0110"/>
    <w:rsid w:val="00AF6777"/>
    <w:rsid w:val="00B11818"/>
    <w:rsid w:val="00B30EC5"/>
    <w:rsid w:val="00B37D21"/>
    <w:rsid w:val="00B43018"/>
    <w:rsid w:val="00B8311F"/>
    <w:rsid w:val="00BA397D"/>
    <w:rsid w:val="00BC6A5F"/>
    <w:rsid w:val="00C109B7"/>
    <w:rsid w:val="00C20FBC"/>
    <w:rsid w:val="00C22517"/>
    <w:rsid w:val="00C26F2F"/>
    <w:rsid w:val="00C30E4E"/>
    <w:rsid w:val="00C65B3D"/>
    <w:rsid w:val="00CA2A55"/>
    <w:rsid w:val="00CB1F8D"/>
    <w:rsid w:val="00CC6664"/>
    <w:rsid w:val="00CD35EF"/>
    <w:rsid w:val="00CD3DF2"/>
    <w:rsid w:val="00CF1CCA"/>
    <w:rsid w:val="00CF3882"/>
    <w:rsid w:val="00D130C9"/>
    <w:rsid w:val="00D27D7F"/>
    <w:rsid w:val="00D3124D"/>
    <w:rsid w:val="00D31F42"/>
    <w:rsid w:val="00D4413E"/>
    <w:rsid w:val="00D47637"/>
    <w:rsid w:val="00D545C4"/>
    <w:rsid w:val="00D5490D"/>
    <w:rsid w:val="00D549B3"/>
    <w:rsid w:val="00D63A1E"/>
    <w:rsid w:val="00DC44DD"/>
    <w:rsid w:val="00DC5BE1"/>
    <w:rsid w:val="00DD7CA7"/>
    <w:rsid w:val="00DF4403"/>
    <w:rsid w:val="00E507A9"/>
    <w:rsid w:val="00E578EB"/>
    <w:rsid w:val="00E72C4F"/>
    <w:rsid w:val="00E9052D"/>
    <w:rsid w:val="00E9642B"/>
    <w:rsid w:val="00E96837"/>
    <w:rsid w:val="00E970AB"/>
    <w:rsid w:val="00EB348B"/>
    <w:rsid w:val="00EE0435"/>
    <w:rsid w:val="00F17CCC"/>
    <w:rsid w:val="00F57227"/>
    <w:rsid w:val="00F625FB"/>
    <w:rsid w:val="00F64667"/>
    <w:rsid w:val="00F64F5E"/>
    <w:rsid w:val="00F74407"/>
    <w:rsid w:val="00FB263E"/>
    <w:rsid w:val="00FD2564"/>
    <w:rsid w:val="00FE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33EB6"/>
  <w15:docId w15:val="{BE2FB6DD-56C2-4E79-A09A-4FB4C795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4BNormal">
    <w:name w:val="G4BNormal"/>
    <w:pPr>
      <w:bidi/>
      <w:jc w:val="right"/>
    </w:pPr>
    <w:rPr>
      <w:rFonts w:ascii="Times" w:eastAsia="Times" w:hAnsi="Times" w:cs="B Nazanin"/>
      <w:sz w:val="22"/>
      <w:szCs w:val="24"/>
      <w:rtl/>
    </w:rPr>
  </w:style>
  <w:style w:type="paragraph" w:customStyle="1" w:styleId="G4BBold">
    <w:name w:val="G4BBold"/>
    <w:pPr>
      <w:bidi/>
      <w:jc w:val="right"/>
    </w:pPr>
    <w:rPr>
      <w:rFonts w:ascii="Times" w:eastAsia="Times" w:hAnsi="Times" w:cs="B Nazanin"/>
      <w:b/>
      <w:bCs/>
      <w:sz w:val="22"/>
      <w:szCs w:val="24"/>
      <w:rtl/>
    </w:rPr>
  </w:style>
  <w:style w:type="paragraph" w:customStyle="1" w:styleId="G4BHeader1">
    <w:name w:val="G4BHeader1"/>
    <w:pPr>
      <w:bidi/>
      <w:jc w:val="center"/>
    </w:pPr>
    <w:rPr>
      <w:rFonts w:ascii="Times" w:eastAsia="Times" w:hAnsi="Times" w:cs="B Titr"/>
      <w:b/>
      <w:sz w:val="28"/>
      <w:szCs w:val="32"/>
      <w:rtl/>
    </w:rPr>
  </w:style>
  <w:style w:type="paragraph" w:customStyle="1" w:styleId="G4BHeader2">
    <w:name w:val="G4BHeader2"/>
    <w:pPr>
      <w:bidi/>
      <w:jc w:val="right"/>
    </w:pPr>
    <w:rPr>
      <w:rFonts w:ascii="Times" w:eastAsia="Times" w:hAnsi="Times" w:cs="B Titr"/>
      <w:b/>
      <w:szCs w:val="24"/>
      <w:rtl/>
    </w:rPr>
  </w:style>
  <w:style w:type="paragraph" w:customStyle="1" w:styleId="G4BTableNormal">
    <w:name w:val="G4BTableNormal"/>
    <w:pPr>
      <w:bidi/>
    </w:pPr>
    <w:rPr>
      <w:rFonts w:ascii="Times" w:eastAsia="Times" w:hAnsi="Times" w:cs="B Nazanin"/>
      <w:sz w:val="22"/>
      <w:szCs w:val="24"/>
      <w:rtl/>
    </w:rPr>
  </w:style>
  <w:style w:type="paragraph" w:customStyle="1" w:styleId="G4BTableCenter">
    <w:name w:val="G4BTableCenter"/>
    <w:pPr>
      <w:bidi/>
      <w:jc w:val="center"/>
    </w:pPr>
    <w:rPr>
      <w:rFonts w:ascii="Times" w:eastAsia="Times" w:hAnsi="Times" w:cs="B Nazanin"/>
      <w:rtl/>
    </w:rPr>
  </w:style>
  <w:style w:type="paragraph" w:customStyle="1" w:styleId="G4BTableBold">
    <w:name w:val="G4BTableBold"/>
    <w:pPr>
      <w:bidi/>
    </w:pPr>
    <w:rPr>
      <w:rFonts w:ascii="Times" w:eastAsia="Times" w:hAnsi="Times" w:cs="B Nazanin"/>
      <w:b/>
      <w:bCs/>
      <w:sz w:val="22"/>
      <w:szCs w:val="24"/>
      <w:rtl/>
    </w:rPr>
  </w:style>
  <w:style w:type="paragraph" w:customStyle="1" w:styleId="G4BTableCenterBold">
    <w:name w:val="G4BTableCenterBold"/>
    <w:pPr>
      <w:bidi/>
      <w:jc w:val="center"/>
    </w:pPr>
    <w:rPr>
      <w:rFonts w:ascii="Times" w:eastAsia="Times" w:hAnsi="Times" w:cs="B Nazanin"/>
      <w:b/>
      <w:bCs/>
      <w:rtl/>
    </w:rPr>
  </w:style>
  <w:style w:type="paragraph" w:customStyle="1" w:styleId="G4BNormalLeft">
    <w:name w:val="G4BNormalLeft"/>
    <w:pPr>
      <w:bidi/>
    </w:pPr>
    <w:rPr>
      <w:rFonts w:ascii="Times" w:eastAsia="Times" w:hAnsi="Times" w:cs="B Nazanin"/>
      <w:sz w:val="22"/>
      <w:szCs w:val="24"/>
      <w:rtl/>
    </w:rPr>
  </w:style>
  <w:style w:type="paragraph" w:customStyle="1" w:styleId="G4BBoldLeft">
    <w:name w:val="G4BBoldLeft"/>
    <w:pPr>
      <w:bidi/>
    </w:pPr>
    <w:rPr>
      <w:rFonts w:ascii="Times" w:eastAsia="Times" w:hAnsi="Times" w:cs="B Nazanin"/>
      <w:b/>
      <w:bCs/>
      <w:sz w:val="22"/>
      <w:szCs w:val="24"/>
      <w:rtl/>
    </w:rPr>
  </w:style>
  <w:style w:type="paragraph" w:styleId="ListParagraph">
    <w:name w:val="List Paragraph"/>
    <w:basedOn w:val="Normal"/>
    <w:uiPriority w:val="34"/>
    <w:qFormat/>
    <w:rsid w:val="00F6466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F38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F38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F388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3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3882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CF38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F388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6267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267C5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6267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267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mortazavi</dc:creator>
  <cp:lastModifiedBy>Mohammad Reza Haji Jafari</cp:lastModifiedBy>
  <cp:revision>15</cp:revision>
  <dcterms:created xsi:type="dcterms:W3CDTF">2024-05-15T12:22:00Z</dcterms:created>
  <dcterms:modified xsi:type="dcterms:W3CDTF">2024-06-18T14:57:00Z</dcterms:modified>
</cp:coreProperties>
</file>